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F6" w:rsidRDefault="00453B20">
      <w:r>
        <w:t>PNFPG FALL MEETING</w:t>
      </w:r>
    </w:p>
    <w:p w:rsidR="00453B20" w:rsidRDefault="00453B20">
      <w:r>
        <w:t>August 25, 2017</w:t>
      </w:r>
    </w:p>
    <w:p w:rsidR="00453B20" w:rsidRDefault="00184805">
      <w:r>
        <w:t>Friday evening following pizza dinner</w:t>
      </w:r>
      <w:r w:rsidR="00453B20">
        <w:t xml:space="preserve"> in the grandstands at Bonner County Fairgrounds</w:t>
      </w:r>
    </w:p>
    <w:p w:rsidR="00453B20" w:rsidRDefault="00453B20">
      <w:r>
        <w:t>During the annual Fjord Show event</w:t>
      </w:r>
    </w:p>
    <w:p w:rsidR="00453B20" w:rsidRDefault="00453B20"/>
    <w:p w:rsidR="00453B20" w:rsidRDefault="00453B20">
      <w:r>
        <w:t>Attendees: Board members: Ben Finnoe, Barb Lynch, Sherrie Dayton, Linda Stevenson</w:t>
      </w:r>
    </w:p>
    <w:p w:rsidR="00453B20" w:rsidRDefault="00453B20">
      <w:r>
        <w:t>Members: most everyon</w:t>
      </w:r>
      <w:r w:rsidR="00184805">
        <w:t>e who entered the show. There were</w:t>
      </w:r>
      <w:r>
        <w:t xml:space="preserve"> no roundtable introductions due to time constraints so names are not available</w:t>
      </w:r>
    </w:p>
    <w:p w:rsidR="00453B20" w:rsidRDefault="00453B20"/>
    <w:p w:rsidR="00453B20" w:rsidRPr="00453B20" w:rsidRDefault="00453B20" w:rsidP="00453B20">
      <w:pPr>
        <w:rPr>
          <w:u w:val="single"/>
        </w:rPr>
      </w:pPr>
      <w:r>
        <w:rPr>
          <w:u w:val="single"/>
        </w:rPr>
        <w:t>OLD BUSINESS</w:t>
      </w:r>
    </w:p>
    <w:p w:rsidR="00453B20" w:rsidRDefault="00453B20"/>
    <w:p w:rsidR="00453B20" w:rsidRDefault="00453B20">
      <w:r w:rsidRPr="00184805">
        <w:rPr>
          <w:u w:val="single"/>
        </w:rPr>
        <w:t>Minutes from the spring meeting</w:t>
      </w:r>
      <w:r>
        <w:t>: Shirley Anderson made a motion to wave the reading of the minutes because they should be posted on the website.  Linda announced she did send the minutes to Gretchen but they were never posted.  She will contact Gretchen again.  Motion was seconded with unanimous approval.</w:t>
      </w:r>
    </w:p>
    <w:p w:rsidR="00453B20" w:rsidRDefault="00453B20"/>
    <w:p w:rsidR="00453B20" w:rsidRDefault="00453B20">
      <w:r w:rsidRPr="00184805">
        <w:rPr>
          <w:u w:val="single"/>
        </w:rPr>
        <w:t>OFFICER REPORTS</w:t>
      </w:r>
      <w:r>
        <w:t>:</w:t>
      </w:r>
    </w:p>
    <w:p w:rsidR="00453B20" w:rsidRDefault="00453B20" w:rsidP="00453B20">
      <w:r>
        <w:t xml:space="preserve">    Chair: the PNFPG is doing well as a club. Show attendance has increased from last year </w:t>
      </w:r>
      <w:r w:rsidR="00184805">
        <w:t>and</w:t>
      </w:r>
      <w:r>
        <w:t xml:space="preserve">  </w:t>
      </w:r>
    </w:p>
    <w:p w:rsidR="00453B20" w:rsidRDefault="00453B20" w:rsidP="00453B20">
      <w:pPr>
        <w:ind w:left="900" w:hanging="900"/>
      </w:pPr>
      <w:r>
        <w:t xml:space="preserve">                </w:t>
      </w:r>
      <w:proofErr w:type="gramStart"/>
      <w:r>
        <w:t>we</w:t>
      </w:r>
      <w:proofErr w:type="gramEnd"/>
      <w:r>
        <w:t xml:space="preserve"> still have a family friendly show.  Ben thinks one reason the show is growing is the facility and all it has to offer.</w:t>
      </w:r>
    </w:p>
    <w:p w:rsidR="00453B20" w:rsidRDefault="00453B20"/>
    <w:p w:rsidR="00453B20" w:rsidRDefault="00453B20" w:rsidP="00184805">
      <w:pPr>
        <w:ind w:left="1350" w:hanging="1080"/>
      </w:pPr>
      <w:r>
        <w:t>Vice Chair: During this next year she will be asking for volunteers for some positions, specifically  Chair and Treasurer w</w:t>
      </w:r>
      <w:r w:rsidR="00184805">
        <w:t>ho’s</w:t>
      </w:r>
      <w:r>
        <w:t xml:space="preserve"> terms will expire within the next year.</w:t>
      </w:r>
    </w:p>
    <w:p w:rsidR="00453B20" w:rsidRDefault="00453B20" w:rsidP="00453B20">
      <w:pPr>
        <w:ind w:left="1080" w:hanging="1080"/>
      </w:pPr>
    </w:p>
    <w:p w:rsidR="00453B20" w:rsidRDefault="00453B20" w:rsidP="00184805">
      <w:pPr>
        <w:ind w:left="1080" w:hanging="810"/>
      </w:pPr>
      <w:r>
        <w:t xml:space="preserve">Secretary: All new members should have received their 2017 decal.  We currently have 55 active members and others who have not yet renewed their membership.  There may be some other additions after Linda and Holly compare notes after the show as many members renew with their show entries.  </w:t>
      </w:r>
      <w:r w:rsidR="009E6C14">
        <w:t>Linda has updated expiration dates according to the spring meeting vote to make membership good for 1 or 5 yrs from date of joining/renewing.  For those with a 5 yr membership for whom she has no specific date, only a beginning year, they will expire on Dec 31</w:t>
      </w:r>
      <w:r w:rsidR="009E6C14" w:rsidRPr="009E6C14">
        <w:rPr>
          <w:vertAlign w:val="superscript"/>
        </w:rPr>
        <w:t>st</w:t>
      </w:r>
      <w:r w:rsidR="009E6C14">
        <w:t xml:space="preserve"> of the appropriate year.  Regarding the attempt to have members sponsor small get-togethers in their area, we had several items on the event list at the beginning of the year but some were cancelled.  We did have a derby </w:t>
      </w:r>
      <w:proofErr w:type="spellStart"/>
      <w:r w:rsidR="009E6C14">
        <w:t>playday</w:t>
      </w:r>
      <w:proofErr w:type="spellEnd"/>
      <w:r w:rsidR="009E6C14">
        <w:t xml:space="preserve"> at the </w:t>
      </w:r>
      <w:proofErr w:type="spellStart"/>
      <w:r w:rsidR="009E6C14">
        <w:t>Finnoe’s</w:t>
      </w:r>
      <w:proofErr w:type="spellEnd"/>
      <w:r w:rsidR="009E6C14">
        <w:t xml:space="preserve"> and a ride &amp; drive at the Geophysical Trail in</w:t>
      </w:r>
      <w:r w:rsidR="00184805">
        <w:t xml:space="preserve"> Newport, WA.  Due</w:t>
      </w:r>
      <w:r w:rsidR="009E6C14">
        <w:t xml:space="preserve"> to some requests we are planning another ride/drive at that location on Sept 9</w:t>
      </w:r>
      <w:r w:rsidR="009E6C14" w:rsidRPr="009E6C14">
        <w:rPr>
          <w:vertAlign w:val="superscript"/>
        </w:rPr>
        <w:t>th</w:t>
      </w:r>
      <w:r w:rsidR="009E6C14">
        <w:t>.</w:t>
      </w:r>
    </w:p>
    <w:p w:rsidR="009E6C14" w:rsidRDefault="009E6C14" w:rsidP="00453B20">
      <w:pPr>
        <w:ind w:left="1080" w:hanging="1080"/>
      </w:pPr>
      <w:r>
        <w:tab/>
        <w:t>Ben commented on the change in the renewal expiration date and thought it was fair and a good idea.</w:t>
      </w:r>
    </w:p>
    <w:p w:rsidR="009E6C14" w:rsidRDefault="009E6C14" w:rsidP="00453B20">
      <w:pPr>
        <w:ind w:left="1080" w:hanging="1080"/>
      </w:pPr>
    </w:p>
    <w:p w:rsidR="009E6C14" w:rsidRDefault="009E6C14" w:rsidP="00184805">
      <w:pPr>
        <w:tabs>
          <w:tab w:val="left" w:pos="1080"/>
        </w:tabs>
        <w:ind w:left="1080" w:hanging="810"/>
      </w:pPr>
      <w:r>
        <w:t xml:space="preserve">Treasurer: Sherrie handed out the financial report as of 8/21/17.  Due to the date of the fall meeting the show info is not finalized.  </w:t>
      </w:r>
      <w:r w:rsidRPr="00184805">
        <w:rPr>
          <w:b/>
        </w:rPr>
        <w:t>There are only about four months (May-June</w:t>
      </w:r>
      <w:proofErr w:type="gramStart"/>
      <w:r w:rsidRPr="00184805">
        <w:rPr>
          <w:b/>
        </w:rPr>
        <w:t>)in</w:t>
      </w:r>
      <w:proofErr w:type="gramEnd"/>
      <w:r w:rsidRPr="00184805">
        <w:rPr>
          <w:b/>
        </w:rPr>
        <w:t xml:space="preserve"> the report.  </w:t>
      </w:r>
      <w:r>
        <w:t>No show income is included but she knows we made money.</w:t>
      </w:r>
    </w:p>
    <w:p w:rsidR="00184805" w:rsidRDefault="009E6C14" w:rsidP="00453B20">
      <w:pPr>
        <w:ind w:left="1080" w:hanging="1080"/>
      </w:pPr>
      <w:r>
        <w:tab/>
      </w:r>
    </w:p>
    <w:p w:rsidR="00184805" w:rsidRDefault="00184805" w:rsidP="00453B20">
      <w:pPr>
        <w:ind w:left="1080" w:hanging="1080"/>
      </w:pPr>
    </w:p>
    <w:p w:rsidR="009E6C14" w:rsidRDefault="009E6C14" w:rsidP="00184805">
      <w:pPr>
        <w:ind w:left="1080" w:hanging="360"/>
      </w:pPr>
      <w:r>
        <w:lastRenderedPageBreak/>
        <w:t>Beginning balance: $7590.20</w:t>
      </w:r>
    </w:p>
    <w:p w:rsidR="00184805" w:rsidRDefault="00184805" w:rsidP="00184805">
      <w:pPr>
        <w:ind w:left="1080" w:hanging="360"/>
      </w:pPr>
    </w:p>
    <w:p w:rsidR="009E6C14" w:rsidRDefault="009E6C14" w:rsidP="00453B20">
      <w:pPr>
        <w:ind w:left="1080" w:hanging="1080"/>
      </w:pPr>
      <w:r>
        <w:t xml:space="preserve">           </w:t>
      </w:r>
      <w:r>
        <w:tab/>
        <w:t>Expenses:</w:t>
      </w:r>
      <w:r>
        <w:tab/>
      </w:r>
      <w:r>
        <w:tab/>
      </w:r>
    </w:p>
    <w:p w:rsidR="009E6C14" w:rsidRDefault="009E6C14" w:rsidP="00453B20">
      <w:pPr>
        <w:ind w:left="1080" w:hanging="1080"/>
      </w:pPr>
      <w:r>
        <w:tab/>
        <w:t xml:space="preserve">  </w:t>
      </w:r>
      <w:r w:rsidR="00184805">
        <w:t xml:space="preserve">  </w:t>
      </w:r>
      <w:r>
        <w:t>Show Advertising: $250</w:t>
      </w:r>
    </w:p>
    <w:p w:rsidR="009E6C14" w:rsidRDefault="009E6C14" w:rsidP="00453B20">
      <w:pPr>
        <w:ind w:left="1080" w:hanging="1080"/>
      </w:pPr>
      <w:r>
        <w:tab/>
        <w:t xml:space="preserve">  </w:t>
      </w:r>
      <w:r w:rsidR="00184805">
        <w:t xml:space="preserve">  </w:t>
      </w:r>
      <w:r>
        <w:t>Show Change: $200</w:t>
      </w:r>
    </w:p>
    <w:p w:rsidR="009E6C14" w:rsidRDefault="009E6C14" w:rsidP="00453B20">
      <w:pPr>
        <w:ind w:left="1080" w:hanging="1080"/>
      </w:pPr>
      <w:r>
        <w:tab/>
        <w:t xml:space="preserve">  </w:t>
      </w:r>
      <w:r w:rsidR="00184805">
        <w:t xml:space="preserve">  </w:t>
      </w:r>
      <w:r>
        <w:t>Show Pizza (for the meeting) $398.36</w:t>
      </w:r>
    </w:p>
    <w:p w:rsidR="009E6C14" w:rsidRDefault="009E6C14" w:rsidP="009E6C14">
      <w:pPr>
        <w:tabs>
          <w:tab w:val="left" w:pos="1260"/>
        </w:tabs>
        <w:ind w:left="1080" w:hanging="1080"/>
      </w:pPr>
      <w:r>
        <w:tab/>
        <w:t xml:space="preserve">  </w:t>
      </w:r>
      <w:r w:rsidR="00184805">
        <w:t xml:space="preserve">  </w:t>
      </w:r>
      <w:r>
        <w:t xml:space="preserve">Newsletter – </w:t>
      </w:r>
      <w:proofErr w:type="gramStart"/>
      <w:r>
        <w:t>postage  $</w:t>
      </w:r>
      <w:proofErr w:type="gramEnd"/>
      <w:r>
        <w:t>157.19</w:t>
      </w:r>
    </w:p>
    <w:p w:rsidR="009E6C14" w:rsidRDefault="009E6C14" w:rsidP="00184805">
      <w:pPr>
        <w:tabs>
          <w:tab w:val="left" w:pos="1170"/>
        </w:tabs>
        <w:ind w:left="1080"/>
      </w:pPr>
      <w:r>
        <w:t>Total Expenses:  $1029.14</w:t>
      </w:r>
    </w:p>
    <w:p w:rsidR="00184805" w:rsidRDefault="00184805" w:rsidP="00184805">
      <w:pPr>
        <w:tabs>
          <w:tab w:val="left" w:pos="1170"/>
        </w:tabs>
        <w:ind w:left="1080"/>
      </w:pPr>
    </w:p>
    <w:p w:rsidR="009E6C14" w:rsidRDefault="009E6C14" w:rsidP="00184805">
      <w:pPr>
        <w:tabs>
          <w:tab w:val="left" w:pos="1080"/>
        </w:tabs>
        <w:ind w:left="1080"/>
      </w:pPr>
      <w:r>
        <w:t xml:space="preserve">Income:  </w:t>
      </w:r>
      <w:proofErr w:type="gramStart"/>
      <w:r>
        <w:t>Dues  $</w:t>
      </w:r>
      <w:proofErr w:type="gramEnd"/>
      <w:r>
        <w:t>181.51</w:t>
      </w:r>
    </w:p>
    <w:p w:rsidR="009E6C14" w:rsidRDefault="009E6C14" w:rsidP="009E6C14">
      <w:pPr>
        <w:tabs>
          <w:tab w:val="left" w:pos="1080"/>
        </w:tabs>
        <w:ind w:left="1080" w:hanging="1080"/>
      </w:pPr>
    </w:p>
    <w:p w:rsidR="009E6C14" w:rsidRDefault="009E6C14" w:rsidP="00184805">
      <w:pPr>
        <w:tabs>
          <w:tab w:val="left" w:pos="1080"/>
        </w:tabs>
        <w:ind w:left="1080" w:hanging="360"/>
      </w:pPr>
      <w:r>
        <w:t>Ending balance:  $6742.57</w:t>
      </w:r>
    </w:p>
    <w:p w:rsidR="009E6C14" w:rsidRDefault="009E6C14" w:rsidP="009E6C14">
      <w:pPr>
        <w:ind w:left="1080" w:hanging="1080"/>
      </w:pPr>
    </w:p>
    <w:p w:rsidR="00654573" w:rsidRDefault="00654573" w:rsidP="009E6C14">
      <w:pPr>
        <w:ind w:left="1080" w:hanging="1080"/>
      </w:pPr>
      <w:r>
        <w:rPr>
          <w:u w:val="single"/>
        </w:rPr>
        <w:t>NEW BUSINESS</w:t>
      </w:r>
    </w:p>
    <w:p w:rsidR="00654573" w:rsidRDefault="00654573" w:rsidP="009E6C14">
      <w:pPr>
        <w:ind w:left="1080" w:hanging="1080"/>
      </w:pPr>
    </w:p>
    <w:p w:rsidR="00EC0EE3" w:rsidRDefault="00654573" w:rsidP="009E6C14">
      <w:pPr>
        <w:ind w:left="1080" w:hanging="1080"/>
      </w:pPr>
      <w:r>
        <w:t xml:space="preserve">ELECTIONS: Vice Chair &amp; Secretary positions are needed now. </w:t>
      </w:r>
      <w:r w:rsidR="00EC0EE3">
        <w:t>Barb Lynch is willing to serve another term as vice chair. Motion was made, seconded, and unanimous approval given.  Linda Stevenson is willing to serve another term as secretary. Motion was made, seconded, and unanimous approval given.</w:t>
      </w:r>
    </w:p>
    <w:p w:rsidR="00EC0EE3" w:rsidRDefault="00EC0EE3" w:rsidP="009E6C14">
      <w:pPr>
        <w:ind w:left="1080" w:hanging="1080"/>
      </w:pPr>
    </w:p>
    <w:p w:rsidR="00654573" w:rsidRDefault="00EC0EE3" w:rsidP="00EC0EE3">
      <w:pPr>
        <w:ind w:left="1080"/>
      </w:pPr>
      <w:r>
        <w:t>Barb p</w:t>
      </w:r>
      <w:r w:rsidR="00654573">
        <w:t>roposed that at or by the time of the spring meeting we should begin to change the by-law process to allow nominations at a meeting and to address the term limits.  Currently an attempt to change the by-laws to meet our needs is a three vote process.</w:t>
      </w:r>
    </w:p>
    <w:p w:rsidR="00654573" w:rsidRDefault="00654573" w:rsidP="00654573">
      <w:pPr>
        <w:pStyle w:val="ListParagraph"/>
        <w:numPr>
          <w:ilvl w:val="0"/>
          <w:numId w:val="1"/>
        </w:numPr>
      </w:pPr>
      <w:r>
        <w:t xml:space="preserve">Alan </w:t>
      </w:r>
      <w:proofErr w:type="spellStart"/>
      <w:r>
        <w:t>Zohner</w:t>
      </w:r>
      <w:proofErr w:type="spellEnd"/>
      <w:r>
        <w:t xml:space="preserve"> suggested asking if anyone was interested in being on a committee to review the by-laws and propose an amendment or simply to re-write the by-laws.</w:t>
      </w:r>
    </w:p>
    <w:p w:rsidR="00654573" w:rsidRDefault="00654573" w:rsidP="00654573">
      <w:pPr>
        <w:pStyle w:val="ListParagraph"/>
        <w:numPr>
          <w:ilvl w:val="0"/>
          <w:numId w:val="1"/>
        </w:numPr>
      </w:pPr>
      <w:r>
        <w:t xml:space="preserve">Teresa </w:t>
      </w:r>
      <w:proofErr w:type="spellStart"/>
      <w:r>
        <w:t>Kandianis</w:t>
      </w:r>
      <w:proofErr w:type="spellEnd"/>
      <w:r>
        <w:t xml:space="preserve"> is willing to be part of </w:t>
      </w:r>
      <w:r w:rsidR="00EC0EE3">
        <w:t>reviewing the by-law process</w:t>
      </w:r>
    </w:p>
    <w:p w:rsidR="00654573" w:rsidRDefault="00654573" w:rsidP="00654573">
      <w:pPr>
        <w:pStyle w:val="ListParagraph"/>
        <w:numPr>
          <w:ilvl w:val="0"/>
          <w:numId w:val="1"/>
        </w:numPr>
      </w:pPr>
      <w:r>
        <w:t xml:space="preserve">Bonnie Morris would like to see the spring meetings </w:t>
      </w:r>
      <w:proofErr w:type="gramStart"/>
      <w:r>
        <w:t>be</w:t>
      </w:r>
      <w:proofErr w:type="gramEnd"/>
      <w:r>
        <w:t xml:space="preserve"> live via conference call or video chat.  Those of us from the spring meeting agreed that we had discussed the same thing</w:t>
      </w:r>
    </w:p>
    <w:p w:rsidR="00654573" w:rsidRDefault="00654573" w:rsidP="00654573">
      <w:pPr>
        <w:pStyle w:val="ListParagraph"/>
        <w:numPr>
          <w:ilvl w:val="0"/>
          <w:numId w:val="1"/>
        </w:numPr>
      </w:pPr>
      <w:r>
        <w:t>Sherrie made a motion to establish a committee to work on how to amend the by-laws and that the committee should present their solution at the spring meeting. Second by Barb, unanimous approval.</w:t>
      </w:r>
    </w:p>
    <w:p w:rsidR="00654573" w:rsidRDefault="00654573" w:rsidP="00654573">
      <w:pPr>
        <w:pStyle w:val="ListParagraph"/>
        <w:numPr>
          <w:ilvl w:val="1"/>
          <w:numId w:val="1"/>
        </w:numPr>
      </w:pPr>
      <w:r>
        <w:t>Ben asked for volunteers for this committee: Sherrie Dayton</w:t>
      </w:r>
      <w:r w:rsidR="00EC0EE3">
        <w:t xml:space="preserve"> &amp;</w:t>
      </w:r>
      <w:r>
        <w:t xml:space="preserve"> Michelle Noonan</w:t>
      </w:r>
      <w:r w:rsidR="00EC0EE3">
        <w:t xml:space="preserve"> volunteered.  Teresa </w:t>
      </w:r>
      <w:proofErr w:type="spellStart"/>
      <w:r w:rsidR="00EC0EE3">
        <w:t>Kandianis</w:t>
      </w:r>
      <w:proofErr w:type="spellEnd"/>
      <w:r w:rsidR="00EC0EE3">
        <w:t xml:space="preserve"> volunteered to proof read what they come up with as compared to the current by-laws but does not want to be a part of a committee.</w:t>
      </w:r>
    </w:p>
    <w:p w:rsidR="00EC0EE3" w:rsidRDefault="00EC0EE3" w:rsidP="009E6C14">
      <w:pPr>
        <w:ind w:left="1080" w:hanging="1080"/>
      </w:pPr>
    </w:p>
    <w:p w:rsidR="00EC0EE3" w:rsidRPr="000C6CAE" w:rsidRDefault="000C6CAE" w:rsidP="009E6C14">
      <w:pPr>
        <w:ind w:left="1080" w:hanging="1080"/>
        <w:rPr>
          <w:u w:val="single"/>
        </w:rPr>
      </w:pPr>
      <w:r>
        <w:rPr>
          <w:u w:val="single"/>
        </w:rPr>
        <w:t>Where do we go from here?</w:t>
      </w:r>
    </w:p>
    <w:p w:rsidR="00EC0EE3" w:rsidRDefault="00EC0EE3" w:rsidP="00EC0EE3">
      <w:r>
        <w:t>Ben proposed this question: What does the club want to do as a club?  He asked for volunteers to sponsor an activity in their area.</w:t>
      </w:r>
    </w:p>
    <w:p w:rsidR="009E6C14" w:rsidRDefault="00EC0EE3" w:rsidP="00EC0EE3">
      <w:pPr>
        <w:pStyle w:val="ListParagraph"/>
        <w:numPr>
          <w:ilvl w:val="0"/>
          <w:numId w:val="2"/>
        </w:numPr>
      </w:pPr>
      <w:r>
        <w:t>Shirley Anderson would like to sponsor a ride &amp; drive at her house, Naples, ID in mid July</w:t>
      </w:r>
    </w:p>
    <w:p w:rsidR="00EC0EE3" w:rsidRDefault="00EC0EE3" w:rsidP="00EC0EE3"/>
    <w:p w:rsidR="00EC0EE3" w:rsidRDefault="00EC0EE3" w:rsidP="00EC0EE3"/>
    <w:p w:rsidR="00EC0EE3" w:rsidRDefault="000C6CAE" w:rsidP="00EC0EE3">
      <w:r>
        <w:rPr>
          <w:u w:val="single"/>
        </w:rPr>
        <w:t>Newsletter Editor:</w:t>
      </w:r>
      <w:r w:rsidR="00EC0EE3">
        <w:t xml:space="preserve">  we have an urgent need for a newsletter editor as Kristen Thompson has become terminally ill which is why only one flier was sent out in 2017.  The fall newsletter current deadline is September 15</w:t>
      </w:r>
      <w:r w:rsidR="00EC0EE3" w:rsidRPr="00EC0EE3">
        <w:rPr>
          <w:vertAlign w:val="superscript"/>
        </w:rPr>
        <w:t>th</w:t>
      </w:r>
      <w:r w:rsidR="00EC0EE3">
        <w:t xml:space="preserve"> so we need someone willing to start on this now.</w:t>
      </w:r>
    </w:p>
    <w:p w:rsidR="00EC0EE3" w:rsidRDefault="00EC0EE3" w:rsidP="00EC0EE3">
      <w:pPr>
        <w:pStyle w:val="ListParagraph"/>
        <w:numPr>
          <w:ilvl w:val="0"/>
          <w:numId w:val="2"/>
        </w:numPr>
      </w:pPr>
      <w:r>
        <w:t>Rebecca Adams volunteered to be the newsletter editor.</w:t>
      </w:r>
    </w:p>
    <w:p w:rsidR="00EC0EE3" w:rsidRDefault="00EC0EE3" w:rsidP="00EC0EE3">
      <w:pPr>
        <w:pStyle w:val="ListParagraph"/>
        <w:numPr>
          <w:ilvl w:val="1"/>
          <w:numId w:val="2"/>
        </w:numPr>
      </w:pPr>
      <w:r>
        <w:t xml:space="preserve">Secretary’s note: as of the typing of these minutes Rebecca has made an appeal for articles on our website and created an email to send articles:  </w:t>
      </w:r>
      <w:hyperlink r:id="rId5" w:history="1">
        <w:r w:rsidRPr="00FF3196">
          <w:rPr>
            <w:rStyle w:val="Hyperlink"/>
          </w:rPr>
          <w:t>pnfpgeditor@gmail.com</w:t>
        </w:r>
      </w:hyperlink>
      <w:r>
        <w:t xml:space="preserve"> </w:t>
      </w:r>
      <w:r w:rsidR="000C6CAE">
        <w:t xml:space="preserve">  541-379-1067,  46688 Mission Rd, Pendleton, OR 97801, personal email</w:t>
      </w:r>
      <w:r w:rsidR="0022272D">
        <w:t xml:space="preserve"> is   </w:t>
      </w:r>
      <w:r w:rsidR="000C6CAE">
        <w:t xml:space="preserve"> readams61@msn.com</w:t>
      </w:r>
    </w:p>
    <w:p w:rsidR="000C6CAE" w:rsidRDefault="000C6CAE" w:rsidP="000C6CAE"/>
    <w:p w:rsidR="00184805" w:rsidRDefault="000C6CAE" w:rsidP="00184805">
      <w:r>
        <w:rPr>
          <w:u w:val="single"/>
        </w:rPr>
        <w:t>Orders from Zoom:</w:t>
      </w:r>
      <w:r>
        <w:t xml:space="preserve">  We will have a site set up online through Zoom whereby people can order logo items and have them shipped to them.  Zoom takes the order, creates the item and ships it and then sends the profits after expenses to the club.  We can generate income by promoting sales events.  For instance if Zoom comes across a great deal on tumblers they can let us know and we can advertise that for the month of September (for example) you can get this item for this price.  We would like to make them available to all fjord owners and lovers in the USA, not just the PNFPG.  Website is </w:t>
      </w:r>
      <w:hyperlink r:id="rId6" w:history="1">
        <w:r w:rsidR="00184805">
          <w:rPr>
            <w:rStyle w:val="Hyperlink"/>
          </w:rPr>
          <w:t>https://www.estoresbyzome.com/pnfpg.php</w:t>
        </w:r>
      </w:hyperlink>
    </w:p>
    <w:p w:rsidR="00154093" w:rsidRDefault="00154093" w:rsidP="000C6CAE"/>
    <w:p w:rsidR="00154093" w:rsidRDefault="00154093" w:rsidP="000C6CAE">
      <w:r>
        <w:rPr>
          <w:u w:val="single"/>
        </w:rPr>
        <w:t>2018 Fjord Show:</w:t>
      </w:r>
      <w:r>
        <w:t xml:space="preserve">  Shirley Anderson made a motion that the 2018 show be held at the Bonner County Fairgrounds.  </w:t>
      </w:r>
      <w:proofErr w:type="spellStart"/>
      <w:proofErr w:type="gramStart"/>
      <w:r>
        <w:t>Jennetta</w:t>
      </w:r>
      <w:proofErr w:type="spellEnd"/>
      <w:r>
        <w:t xml:space="preserve"> second, unanimous vote</w:t>
      </w:r>
      <w:r w:rsidR="0022272D">
        <w:t>.</w:t>
      </w:r>
      <w:proofErr w:type="gramEnd"/>
    </w:p>
    <w:p w:rsidR="00154093" w:rsidRDefault="00154093" w:rsidP="000C6CAE">
      <w:r>
        <w:t>Ben requested volunteers for the show committee.  No one stepped forward</w:t>
      </w:r>
      <w:r w:rsidR="0022272D">
        <w:t xml:space="preserve"> as usual</w:t>
      </w:r>
      <w:r>
        <w:t>.  Sherrie volunteered to be show chair.  Holly motioned to accept Sherrie as chair, Michelle second, unanimous vote.  Susan McGuire, Holly Finnoe, Susie Sabatini, Linda Stevenson willing to help.</w:t>
      </w:r>
    </w:p>
    <w:p w:rsidR="00154093" w:rsidRDefault="00154093" w:rsidP="000C6CAE"/>
    <w:p w:rsidR="00154093" w:rsidRDefault="00154093" w:rsidP="000C6CAE">
      <w:r w:rsidRPr="00154093">
        <w:rPr>
          <w:u w:val="single"/>
        </w:rPr>
        <w:t>2018 Spring Meeting:</w:t>
      </w:r>
      <w:r>
        <w:t xml:space="preserve">  Ben can set up a maximum 25 person conference call.  People who live near each other can gather together as a group and that would only tie up one line on the call.</w:t>
      </w:r>
    </w:p>
    <w:p w:rsidR="00154093" w:rsidRDefault="00154093" w:rsidP="000C6CAE"/>
    <w:p w:rsidR="00154093" w:rsidRDefault="00154093" w:rsidP="000C6CAE">
      <w:r>
        <w:t xml:space="preserve">Shirley would like to have one full meeting per year instead of two.  When the club was first formed with Canadian and US members they would rotate meetings between Canada &amp; the US but that need no longer exists as we have only a few Canadian members.  She would like the by-law committee to look into changing this requirement.  In the meantime, Michael </w:t>
      </w:r>
      <w:proofErr w:type="spellStart"/>
      <w:r>
        <w:t>Melby</w:t>
      </w:r>
      <w:proofErr w:type="spellEnd"/>
      <w:r>
        <w:t xml:space="preserve"> made motion to have the spring meeting broadcasted from Ben’s house. All approved.</w:t>
      </w:r>
    </w:p>
    <w:p w:rsidR="00154093" w:rsidRDefault="00154093" w:rsidP="000C6CAE">
      <w:r>
        <w:t>Shirley motioned to fix the date as May 5</w:t>
      </w:r>
      <w:r w:rsidRPr="00154093">
        <w:rPr>
          <w:vertAlign w:val="superscript"/>
        </w:rPr>
        <w:t>th</w:t>
      </w:r>
      <w:r>
        <w:t xml:space="preserve">, Christine </w:t>
      </w:r>
      <w:proofErr w:type="spellStart"/>
      <w:r>
        <w:t>Wike</w:t>
      </w:r>
      <w:proofErr w:type="spellEnd"/>
      <w:r>
        <w:t xml:space="preserve"> seconded, unanimous vote.</w:t>
      </w:r>
    </w:p>
    <w:p w:rsidR="00154093" w:rsidRDefault="00154093" w:rsidP="000C6CAE"/>
    <w:p w:rsidR="00154093" w:rsidRDefault="00154093" w:rsidP="000C6CAE">
      <w:r>
        <w:t>Shirley moved to close, Michelle seconded, all approved</w:t>
      </w:r>
    </w:p>
    <w:p w:rsidR="00154093" w:rsidRPr="00154093" w:rsidRDefault="00154093" w:rsidP="000C6CAE">
      <w:r>
        <w:t>Meeting adjourned at 7:26</w:t>
      </w:r>
    </w:p>
    <w:sectPr w:rsidR="00154093" w:rsidRPr="00154093" w:rsidSect="004D21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B541C"/>
    <w:multiLevelType w:val="hybridMultilevel"/>
    <w:tmpl w:val="E17A8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CBC0E38"/>
    <w:multiLevelType w:val="hybridMultilevel"/>
    <w:tmpl w:val="27F650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B20"/>
    <w:rsid w:val="000C6CAE"/>
    <w:rsid w:val="00154093"/>
    <w:rsid w:val="00184805"/>
    <w:rsid w:val="0022272D"/>
    <w:rsid w:val="002B3EBA"/>
    <w:rsid w:val="00347579"/>
    <w:rsid w:val="00380476"/>
    <w:rsid w:val="00453B20"/>
    <w:rsid w:val="004D21F6"/>
    <w:rsid w:val="00654573"/>
    <w:rsid w:val="00893270"/>
    <w:rsid w:val="009E6C14"/>
    <w:rsid w:val="00B1306C"/>
    <w:rsid w:val="00D91440"/>
    <w:rsid w:val="00EC0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40"/>
    <w:pPr>
      <w:spacing w:after="0" w:line="240" w:lineRule="auto"/>
    </w:pPr>
    <w:rPr>
      <w:sz w:val="24"/>
      <w:szCs w:val="24"/>
    </w:rPr>
  </w:style>
  <w:style w:type="paragraph" w:styleId="Heading1">
    <w:name w:val="heading 1"/>
    <w:basedOn w:val="Normal"/>
    <w:next w:val="Normal"/>
    <w:link w:val="Heading1Char"/>
    <w:uiPriority w:val="9"/>
    <w:qFormat/>
    <w:rsid w:val="00D9144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9144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9144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9144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9144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91440"/>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D91440"/>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91440"/>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D9144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91440"/>
    <w:rPr>
      <w:szCs w:val="32"/>
    </w:rPr>
  </w:style>
  <w:style w:type="character" w:customStyle="1" w:styleId="Heading1Char">
    <w:name w:val="Heading 1 Char"/>
    <w:basedOn w:val="DefaultParagraphFont"/>
    <w:link w:val="Heading1"/>
    <w:uiPriority w:val="9"/>
    <w:rsid w:val="00D9144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9144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9144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91440"/>
    <w:rPr>
      <w:rFonts w:cstheme="majorBidi"/>
      <w:b/>
      <w:bCs/>
      <w:sz w:val="28"/>
      <w:szCs w:val="28"/>
    </w:rPr>
  </w:style>
  <w:style w:type="character" w:customStyle="1" w:styleId="Heading5Char">
    <w:name w:val="Heading 5 Char"/>
    <w:basedOn w:val="DefaultParagraphFont"/>
    <w:link w:val="Heading5"/>
    <w:uiPriority w:val="9"/>
    <w:semiHidden/>
    <w:rsid w:val="00D91440"/>
    <w:rPr>
      <w:rFonts w:cstheme="majorBidi"/>
      <w:b/>
      <w:bCs/>
      <w:i/>
      <w:iCs/>
      <w:sz w:val="26"/>
      <w:szCs w:val="26"/>
    </w:rPr>
  </w:style>
  <w:style w:type="character" w:customStyle="1" w:styleId="Heading6Char">
    <w:name w:val="Heading 6 Char"/>
    <w:basedOn w:val="DefaultParagraphFont"/>
    <w:link w:val="Heading6"/>
    <w:uiPriority w:val="9"/>
    <w:semiHidden/>
    <w:rsid w:val="00D91440"/>
    <w:rPr>
      <w:rFonts w:cstheme="majorBidi"/>
      <w:b/>
      <w:bCs/>
    </w:rPr>
  </w:style>
  <w:style w:type="character" w:customStyle="1" w:styleId="Heading7Char">
    <w:name w:val="Heading 7 Char"/>
    <w:basedOn w:val="DefaultParagraphFont"/>
    <w:link w:val="Heading7"/>
    <w:uiPriority w:val="9"/>
    <w:semiHidden/>
    <w:rsid w:val="00D91440"/>
    <w:rPr>
      <w:rFonts w:cstheme="majorBidi"/>
      <w:sz w:val="24"/>
      <w:szCs w:val="24"/>
    </w:rPr>
  </w:style>
  <w:style w:type="character" w:customStyle="1" w:styleId="Heading8Char">
    <w:name w:val="Heading 8 Char"/>
    <w:basedOn w:val="DefaultParagraphFont"/>
    <w:link w:val="Heading8"/>
    <w:uiPriority w:val="9"/>
    <w:semiHidden/>
    <w:rsid w:val="00D91440"/>
    <w:rPr>
      <w:rFonts w:cstheme="majorBidi"/>
      <w:i/>
      <w:iCs/>
      <w:sz w:val="24"/>
      <w:szCs w:val="24"/>
    </w:rPr>
  </w:style>
  <w:style w:type="character" w:customStyle="1" w:styleId="Heading9Char">
    <w:name w:val="Heading 9 Char"/>
    <w:basedOn w:val="DefaultParagraphFont"/>
    <w:link w:val="Heading9"/>
    <w:uiPriority w:val="9"/>
    <w:semiHidden/>
    <w:rsid w:val="00D91440"/>
    <w:rPr>
      <w:rFonts w:asciiTheme="majorHAnsi" w:eastAsiaTheme="majorEastAsia" w:hAnsiTheme="majorHAnsi" w:cstheme="majorBidi"/>
    </w:rPr>
  </w:style>
  <w:style w:type="paragraph" w:styleId="Title">
    <w:name w:val="Title"/>
    <w:basedOn w:val="Normal"/>
    <w:next w:val="Normal"/>
    <w:link w:val="TitleChar"/>
    <w:uiPriority w:val="10"/>
    <w:qFormat/>
    <w:rsid w:val="00D9144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9144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9144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91440"/>
    <w:rPr>
      <w:rFonts w:asciiTheme="majorHAnsi" w:eastAsiaTheme="majorEastAsia" w:hAnsiTheme="majorHAnsi" w:cstheme="majorBidi"/>
      <w:sz w:val="24"/>
      <w:szCs w:val="24"/>
    </w:rPr>
  </w:style>
  <w:style w:type="character" w:styleId="Strong">
    <w:name w:val="Strong"/>
    <w:basedOn w:val="DefaultParagraphFont"/>
    <w:uiPriority w:val="22"/>
    <w:qFormat/>
    <w:rsid w:val="00D91440"/>
    <w:rPr>
      <w:b/>
      <w:bCs/>
    </w:rPr>
  </w:style>
  <w:style w:type="character" w:styleId="Emphasis">
    <w:name w:val="Emphasis"/>
    <w:basedOn w:val="DefaultParagraphFont"/>
    <w:uiPriority w:val="20"/>
    <w:qFormat/>
    <w:rsid w:val="00D91440"/>
    <w:rPr>
      <w:rFonts w:asciiTheme="minorHAnsi" w:hAnsiTheme="minorHAnsi"/>
      <w:b/>
      <w:i/>
      <w:iCs/>
    </w:rPr>
  </w:style>
  <w:style w:type="paragraph" w:styleId="ListParagraph">
    <w:name w:val="List Paragraph"/>
    <w:basedOn w:val="Normal"/>
    <w:uiPriority w:val="34"/>
    <w:qFormat/>
    <w:rsid w:val="00D91440"/>
    <w:pPr>
      <w:ind w:left="720"/>
      <w:contextualSpacing/>
    </w:pPr>
  </w:style>
  <w:style w:type="paragraph" w:styleId="Quote">
    <w:name w:val="Quote"/>
    <w:basedOn w:val="Normal"/>
    <w:next w:val="Normal"/>
    <w:link w:val="QuoteChar"/>
    <w:uiPriority w:val="29"/>
    <w:qFormat/>
    <w:rsid w:val="00D91440"/>
    <w:rPr>
      <w:i/>
    </w:rPr>
  </w:style>
  <w:style w:type="character" w:customStyle="1" w:styleId="QuoteChar">
    <w:name w:val="Quote Char"/>
    <w:basedOn w:val="DefaultParagraphFont"/>
    <w:link w:val="Quote"/>
    <w:uiPriority w:val="29"/>
    <w:rsid w:val="00D91440"/>
    <w:rPr>
      <w:i/>
      <w:sz w:val="24"/>
      <w:szCs w:val="24"/>
    </w:rPr>
  </w:style>
  <w:style w:type="paragraph" w:styleId="IntenseQuote">
    <w:name w:val="Intense Quote"/>
    <w:basedOn w:val="Normal"/>
    <w:next w:val="Normal"/>
    <w:link w:val="IntenseQuoteChar"/>
    <w:uiPriority w:val="30"/>
    <w:qFormat/>
    <w:rsid w:val="00D91440"/>
    <w:pPr>
      <w:ind w:left="720" w:right="720"/>
    </w:pPr>
    <w:rPr>
      <w:b/>
      <w:i/>
      <w:szCs w:val="22"/>
    </w:rPr>
  </w:style>
  <w:style w:type="character" w:customStyle="1" w:styleId="IntenseQuoteChar">
    <w:name w:val="Intense Quote Char"/>
    <w:basedOn w:val="DefaultParagraphFont"/>
    <w:link w:val="IntenseQuote"/>
    <w:uiPriority w:val="30"/>
    <w:rsid w:val="00D91440"/>
    <w:rPr>
      <w:b/>
      <w:i/>
      <w:sz w:val="24"/>
    </w:rPr>
  </w:style>
  <w:style w:type="character" w:styleId="SubtleEmphasis">
    <w:name w:val="Subtle Emphasis"/>
    <w:uiPriority w:val="19"/>
    <w:qFormat/>
    <w:rsid w:val="00D91440"/>
    <w:rPr>
      <w:i/>
      <w:color w:val="5A5A5A" w:themeColor="text1" w:themeTint="A5"/>
    </w:rPr>
  </w:style>
  <w:style w:type="character" w:styleId="IntenseEmphasis">
    <w:name w:val="Intense Emphasis"/>
    <w:basedOn w:val="DefaultParagraphFont"/>
    <w:uiPriority w:val="21"/>
    <w:qFormat/>
    <w:rsid w:val="00D91440"/>
    <w:rPr>
      <w:b/>
      <w:i/>
      <w:sz w:val="24"/>
      <w:szCs w:val="24"/>
      <w:u w:val="single"/>
    </w:rPr>
  </w:style>
  <w:style w:type="character" w:styleId="SubtleReference">
    <w:name w:val="Subtle Reference"/>
    <w:basedOn w:val="DefaultParagraphFont"/>
    <w:uiPriority w:val="31"/>
    <w:qFormat/>
    <w:rsid w:val="00D91440"/>
    <w:rPr>
      <w:sz w:val="24"/>
      <w:szCs w:val="24"/>
      <w:u w:val="single"/>
    </w:rPr>
  </w:style>
  <w:style w:type="character" w:styleId="IntenseReference">
    <w:name w:val="Intense Reference"/>
    <w:basedOn w:val="DefaultParagraphFont"/>
    <w:uiPriority w:val="32"/>
    <w:qFormat/>
    <w:rsid w:val="00D91440"/>
    <w:rPr>
      <w:b/>
      <w:sz w:val="24"/>
      <w:u w:val="single"/>
    </w:rPr>
  </w:style>
  <w:style w:type="character" w:styleId="BookTitle">
    <w:name w:val="Book Title"/>
    <w:basedOn w:val="DefaultParagraphFont"/>
    <w:uiPriority w:val="33"/>
    <w:qFormat/>
    <w:rsid w:val="00D914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1440"/>
    <w:pPr>
      <w:outlineLvl w:val="9"/>
    </w:pPr>
  </w:style>
  <w:style w:type="character" w:styleId="Hyperlink">
    <w:name w:val="Hyperlink"/>
    <w:basedOn w:val="DefaultParagraphFont"/>
    <w:uiPriority w:val="99"/>
    <w:unhideWhenUsed/>
    <w:rsid w:val="00EC0E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53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toresbyzome.com/pnfpg.php" TargetMode="External"/><Relationship Id="rId5" Type="http://schemas.openxmlformats.org/officeDocument/2006/relationships/hyperlink" Target="mailto:pnfpgedit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 Desktop</dc:creator>
  <cp:lastModifiedBy>Lindas Desktop</cp:lastModifiedBy>
  <cp:revision>1</cp:revision>
  <dcterms:created xsi:type="dcterms:W3CDTF">2017-08-31T22:15:00Z</dcterms:created>
  <dcterms:modified xsi:type="dcterms:W3CDTF">2017-09-01T00:17:00Z</dcterms:modified>
</cp:coreProperties>
</file>